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6"/>
        <w:gridCol w:w="8366"/>
      </w:tblGrid>
      <w:tr>
        <w:tblPrEx>
          <w:shd w:val="clear" w:color="auto" w:fill="ced7e7"/>
        </w:tblPrEx>
        <w:trPr>
          <w:trHeight w:val="330" w:hRule="atLeast"/>
        </w:trPr>
        <w:tc>
          <w:tcPr>
            <w:tcW w:type="dxa" w:w="8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80"/>
              <w:left w:type="dxa" w:w="80"/>
              <w:bottom w:type="dxa" w:w="80"/>
              <w:right w:type="dxa" w:w="80"/>
            </w:tcMar>
            <w:vAlign w:val="top"/>
          </w:tcPr>
          <w:p>
            <w:pPr>
              <w:pStyle w:val="Free Form"/>
            </w:pPr>
            <w:r>
              <w:rPr>
                <w:rStyle w:val="None"/>
                <w:rFonts w:ascii="Arial" w:hAnsi="Arial"/>
                <w:sz w:val="20"/>
                <w:szCs w:val="20"/>
                <w:rtl w:val="0"/>
                <w:lang w:val="en-US"/>
              </w:rPr>
              <w:t>Name</w:t>
            </w:r>
          </w:p>
        </w:tc>
        <w:tc>
          <w:tcPr>
            <w:tcW w:type="dxa" w:w="83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80"/>
              <w:left w:type="dxa" w:w="80"/>
              <w:bottom w:type="dxa" w:w="80"/>
              <w:right w:type="dxa" w:w="80"/>
            </w:tcMar>
            <w:vAlign w:val="top"/>
          </w:tcPr>
          <w:p/>
        </w:tc>
      </w:tr>
      <w:tr>
        <w:tblPrEx>
          <w:shd w:val="clear" w:color="auto" w:fill="ced7e7"/>
        </w:tblPrEx>
        <w:trPr>
          <w:trHeight w:val="330" w:hRule="atLeast"/>
        </w:trPr>
        <w:tc>
          <w:tcPr>
            <w:tcW w:type="dxa" w:w="8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80"/>
              <w:left w:type="dxa" w:w="80"/>
              <w:bottom w:type="dxa" w:w="80"/>
              <w:right w:type="dxa" w:w="80"/>
            </w:tcMar>
            <w:vAlign w:val="top"/>
          </w:tcPr>
          <w:p>
            <w:pPr>
              <w:pStyle w:val="Free Form"/>
            </w:pPr>
            <w:r>
              <w:rPr>
                <w:rStyle w:val="None"/>
                <w:rFonts w:ascii="Arial" w:hAnsi="Arial"/>
                <w:sz w:val="20"/>
                <w:szCs w:val="20"/>
                <w:rtl w:val="0"/>
                <w:lang w:val="en-US"/>
              </w:rPr>
              <w:t>Phone</w:t>
            </w:r>
          </w:p>
        </w:tc>
        <w:tc>
          <w:tcPr>
            <w:tcW w:type="dxa" w:w="8366"/>
            <w:tcBorders>
              <w:top w:val="single" w:color="000000" w:sz="8" w:space="0" w:shadow="0" w:frame="0"/>
              <w:left w:val="single" w:color="000000" w:sz="8" w:space="0" w:shadow="0" w:frame="0"/>
              <w:bottom w:val="dotted" w:color="000000" w:sz="4" w:space="0" w:shadow="0" w:frame="0"/>
              <w:right w:val="single" w:color="000000" w:sz="8" w:space="0" w:shadow="0" w:frame="0"/>
            </w:tcBorders>
            <w:shd w:val="clear" w:color="auto" w:fill="feffff"/>
            <w:tcMar>
              <w:top w:type="dxa" w:w="80"/>
              <w:left w:type="dxa" w:w="80"/>
              <w:bottom w:type="dxa" w:w="80"/>
              <w:right w:type="dxa" w:w="80"/>
            </w:tcMar>
            <w:vAlign w:val="top"/>
          </w:tcPr>
          <w:p/>
        </w:tc>
      </w:tr>
    </w:tbl>
    <w:p>
      <w:pPr>
        <w:pStyle w:val="Normal.0"/>
        <w:widowControl w:val="0"/>
        <w:ind w:left="324" w:hanging="324"/>
      </w:pPr>
    </w:p>
    <w:p>
      <w:pPr>
        <w:pStyle w:val="Free Form"/>
        <w:ind w:left="108" w:firstLine="0"/>
        <w:rPr>
          <w:rStyle w:val="None"/>
          <w:rFonts w:ascii="Times New Roman" w:cs="Times New Roman" w:hAnsi="Times New Roman" w:eastAsia="Times New Roman"/>
          <w:sz w:val="20"/>
          <w:szCs w:val="20"/>
        </w:rPr>
      </w:pPr>
    </w:p>
    <w:tbl>
      <w:tblPr>
        <w:tblW w:w="92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6"/>
        <w:gridCol w:w="8366"/>
      </w:tblGrid>
      <w:tr>
        <w:tblPrEx>
          <w:shd w:val="clear" w:color="auto" w:fill="ced7e7"/>
        </w:tblPrEx>
        <w:trPr>
          <w:trHeight w:val="330" w:hRule="atLeast"/>
        </w:trPr>
        <w:tc>
          <w:tcPr>
            <w:tcW w:type="dxa" w:w="8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80"/>
              <w:left w:type="dxa" w:w="80"/>
              <w:bottom w:type="dxa" w:w="80"/>
              <w:right w:type="dxa" w:w="80"/>
            </w:tcMar>
            <w:vAlign w:val="top"/>
          </w:tcPr>
          <w:p>
            <w:pPr>
              <w:pStyle w:val="Free Form"/>
            </w:pPr>
            <w:r>
              <w:rPr>
                <w:rStyle w:val="None"/>
                <w:rFonts w:ascii="Arial" w:hAnsi="Arial"/>
                <w:sz w:val="20"/>
                <w:szCs w:val="20"/>
                <w:rtl w:val="0"/>
                <w:lang w:val="en-US"/>
              </w:rPr>
              <w:t>Email</w:t>
            </w:r>
          </w:p>
        </w:tc>
        <w:tc>
          <w:tcPr>
            <w:tcW w:type="dxa" w:w="8366"/>
            <w:tcBorders>
              <w:top w:val="single" w:color="000000" w:sz="8" w:space="0" w:shadow="0" w:frame="0"/>
              <w:left w:val="single" w:color="000000" w:sz="8" w:space="0" w:shadow="0" w:frame="0"/>
              <w:bottom w:val="dotted" w:color="000000" w:sz="4" w:space="0" w:shadow="0" w:frame="0"/>
              <w:right w:val="single" w:color="000000" w:sz="8" w:space="0" w:shadow="0" w:frame="0"/>
            </w:tcBorders>
            <w:shd w:val="clear" w:color="auto" w:fill="feffff"/>
            <w:tcMar>
              <w:top w:type="dxa" w:w="80"/>
              <w:left w:type="dxa" w:w="80"/>
              <w:bottom w:type="dxa" w:w="80"/>
              <w:right w:type="dxa" w:w="80"/>
            </w:tcMar>
            <w:vAlign w:val="top"/>
          </w:tcPr>
          <w:p/>
        </w:tc>
      </w:tr>
    </w:tbl>
    <w:p>
      <w:pPr>
        <w:pStyle w:val="Free Form"/>
        <w:widowControl w:val="0"/>
        <w:ind w:left="324" w:hanging="324"/>
        <w:rPr>
          <w:rStyle w:val="None"/>
          <w:rFonts w:ascii="Times New Roman" w:cs="Times New Roman" w:hAnsi="Times New Roman" w:eastAsia="Times New Roman"/>
          <w:sz w:val="20"/>
          <w:szCs w:val="20"/>
        </w:rPr>
      </w:pPr>
    </w:p>
    <w:p>
      <w:pPr>
        <w:pStyle w:val="Normal.0"/>
      </w:pPr>
    </w:p>
    <w:p>
      <w:pPr>
        <w:pStyle w:val="Normal.0"/>
        <w:rPr>
          <w:rStyle w:val="None"/>
          <w:sz w:val="22"/>
          <w:szCs w:val="22"/>
        </w:rPr>
      </w:pPr>
      <w:r>
        <w:rPr>
          <w:rStyle w:val="None"/>
          <w:rFonts w:cs="Arial Unicode MS" w:eastAsia="Arial Unicode MS"/>
          <w:sz w:val="22"/>
          <w:szCs w:val="22"/>
          <w:rtl w:val="0"/>
          <w:lang w:val="en-US"/>
        </w:rPr>
        <w:t>I understand that The Creation Templ</w:t>
      </w:r>
      <w:r>
        <w:rPr>
          <w:rStyle w:val="None"/>
          <w:rFonts w:cs="Arial Unicode MS" w:eastAsia="Arial Unicode MS"/>
          <w:sz w:val="22"/>
          <w:szCs w:val="22"/>
          <w:rtl w:val="0"/>
          <w:lang w:val="en-US"/>
        </w:rPr>
        <w:t>e</w:t>
      </w:r>
      <w:r>
        <w:rPr>
          <w:rStyle w:val="None"/>
          <w:rFonts w:cs="Arial Unicode MS" w:eastAsia="Arial Unicode MS" w:hint="default"/>
          <w:sz w:val="22"/>
          <w:szCs w:val="22"/>
          <w:rtl w:val="0"/>
          <w:lang w:val="en-US"/>
        </w:rPr>
        <w:t>®</w:t>
      </w:r>
      <w:r>
        <w:rPr>
          <w:rStyle w:val="None"/>
          <w:rFonts w:cs="Arial Unicode MS" w:eastAsia="Arial Unicode MS"/>
          <w:sz w:val="22"/>
          <w:szCs w:val="22"/>
          <w:rtl w:val="0"/>
          <w:lang w:val="en-US"/>
        </w:rPr>
        <w:t xml:space="preserve"> Retreat may include the following:</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Channeled Messages from Prime Creator and The Council for Heaven as Earth</w:t>
      </w:r>
      <w:r>
        <w:rPr>
          <w:sz w:val="22"/>
          <w:szCs w:val="22"/>
          <w:rtl w:val="0"/>
          <w:lang w:val="en-US"/>
        </w:rPr>
        <w:t xml:space="preserve"> and the Maneirah Light Beings</w:t>
      </w:r>
    </w:p>
    <w:p>
      <w:pPr>
        <w:pStyle w:val="Normal.0"/>
        <w:numPr>
          <w:ilvl w:val="0"/>
          <w:numId w:val="2"/>
        </w:numPr>
        <w:bidi w:val="0"/>
        <w:ind w:right="0"/>
        <w:jc w:val="left"/>
        <w:rPr>
          <w:sz w:val="22"/>
          <w:szCs w:val="22"/>
          <w:rtl w:val="0"/>
          <w:lang w:val="en-US"/>
        </w:rPr>
      </w:pPr>
      <w:r>
        <w:rPr>
          <w:sz w:val="22"/>
          <w:szCs w:val="22"/>
          <w:rtl w:val="0"/>
          <w:lang w:val="en-US"/>
        </w:rPr>
        <w:t>DidgeriDeep Sound Healing</w:t>
      </w:r>
      <w:r>
        <w:rPr>
          <w:sz w:val="22"/>
          <w:szCs w:val="22"/>
          <w:rtl w:val="0"/>
          <w:lang w:val="en-US"/>
        </w:rPr>
        <w:t xml:space="preserve">™ </w:t>
      </w:r>
      <w:r>
        <w:rPr>
          <w:sz w:val="22"/>
          <w:szCs w:val="22"/>
          <w:rtl w:val="0"/>
          <w:lang w:val="en-US"/>
        </w:rPr>
        <w:t>(singing, toning, didgeridoo)</w:t>
      </w:r>
    </w:p>
    <w:p>
      <w:pPr>
        <w:pStyle w:val="Normal.0"/>
        <w:numPr>
          <w:ilvl w:val="0"/>
          <w:numId w:val="2"/>
        </w:numPr>
        <w:bidi w:val="0"/>
        <w:ind w:right="0"/>
        <w:jc w:val="left"/>
        <w:rPr>
          <w:sz w:val="22"/>
          <w:szCs w:val="22"/>
          <w:rtl w:val="0"/>
          <w:lang w:val="en-US"/>
        </w:rPr>
      </w:pPr>
      <w:r>
        <w:rPr>
          <w:sz w:val="22"/>
          <w:szCs w:val="22"/>
          <w:rtl w:val="0"/>
          <w:lang w:val="en-US"/>
        </w:rPr>
        <w:t>Sacred Ceremonies</w:t>
      </w:r>
    </w:p>
    <w:p>
      <w:pPr>
        <w:pStyle w:val="Normal.0"/>
        <w:numPr>
          <w:ilvl w:val="0"/>
          <w:numId w:val="2"/>
        </w:numPr>
        <w:bidi w:val="0"/>
        <w:ind w:right="0"/>
        <w:jc w:val="left"/>
        <w:rPr>
          <w:sz w:val="22"/>
          <w:szCs w:val="22"/>
          <w:rtl w:val="0"/>
          <w:lang w:val="en-US"/>
        </w:rPr>
      </w:pPr>
      <w:r>
        <w:rPr>
          <w:sz w:val="22"/>
          <w:szCs w:val="22"/>
          <w:rtl w:val="0"/>
          <w:lang w:val="en-US"/>
        </w:rPr>
        <w:t>Lifestyle Coaching &amp; Spiritual Guidance</w:t>
      </w:r>
    </w:p>
    <w:p>
      <w:pPr>
        <w:pStyle w:val="Normal.0"/>
        <w:numPr>
          <w:ilvl w:val="0"/>
          <w:numId w:val="2"/>
        </w:numPr>
        <w:bidi w:val="0"/>
        <w:ind w:right="0"/>
        <w:jc w:val="left"/>
        <w:rPr>
          <w:sz w:val="22"/>
          <w:szCs w:val="22"/>
          <w:rtl w:val="0"/>
          <w:lang w:val="en-US"/>
        </w:rPr>
      </w:pPr>
      <w:r>
        <w:rPr>
          <w:sz w:val="22"/>
          <w:szCs w:val="22"/>
          <w:rtl w:val="0"/>
          <w:lang w:val="en-US"/>
        </w:rPr>
        <w:t>Holistic Nutrition counseling/education</w:t>
      </w:r>
    </w:p>
    <w:p>
      <w:pPr>
        <w:pStyle w:val="Normal.0"/>
        <w:numPr>
          <w:ilvl w:val="0"/>
          <w:numId w:val="2"/>
        </w:numPr>
        <w:bidi w:val="0"/>
        <w:ind w:right="0"/>
        <w:jc w:val="left"/>
        <w:rPr>
          <w:sz w:val="22"/>
          <w:szCs w:val="22"/>
          <w:rtl w:val="0"/>
          <w:lang w:val="en-US"/>
        </w:rPr>
      </w:pPr>
      <w:r>
        <w:rPr>
          <w:sz w:val="22"/>
          <w:szCs w:val="22"/>
          <w:rtl w:val="0"/>
          <w:lang w:val="en-US"/>
        </w:rPr>
        <w:t>Energy Work</w:t>
      </w:r>
    </w:p>
    <w:p>
      <w:pPr>
        <w:pStyle w:val="Normal.0"/>
        <w:numPr>
          <w:ilvl w:val="0"/>
          <w:numId w:val="2"/>
        </w:numPr>
        <w:bidi w:val="0"/>
        <w:ind w:right="0"/>
        <w:jc w:val="left"/>
        <w:rPr>
          <w:sz w:val="22"/>
          <w:szCs w:val="22"/>
          <w:rtl w:val="0"/>
          <w:lang w:val="en-US"/>
        </w:rPr>
      </w:pPr>
      <w:r>
        <w:rPr>
          <w:sz w:val="22"/>
          <w:szCs w:val="22"/>
          <w:rtl w:val="0"/>
          <w:lang w:val="en-US"/>
        </w:rPr>
        <w:t>Guided Meditation</w:t>
      </w:r>
    </w:p>
    <w:p>
      <w:pPr>
        <w:pStyle w:val="Normal.0"/>
        <w:numPr>
          <w:ilvl w:val="0"/>
          <w:numId w:val="2"/>
        </w:numPr>
        <w:bidi w:val="0"/>
        <w:ind w:right="0"/>
        <w:jc w:val="left"/>
        <w:rPr>
          <w:sz w:val="22"/>
          <w:szCs w:val="22"/>
          <w:rtl w:val="0"/>
          <w:lang w:val="en-US"/>
        </w:rPr>
      </w:pPr>
      <w:r>
        <w:rPr>
          <w:sz w:val="22"/>
          <w:szCs w:val="22"/>
          <w:rtl w:val="0"/>
          <w:lang w:val="en-US"/>
        </w:rPr>
        <w:t>Essential oils</w:t>
      </w:r>
    </w:p>
    <w:p>
      <w:pPr>
        <w:pStyle w:val="Normal.0"/>
        <w:numPr>
          <w:ilvl w:val="0"/>
          <w:numId w:val="2"/>
        </w:numPr>
        <w:bidi w:val="0"/>
        <w:ind w:right="0"/>
        <w:jc w:val="left"/>
        <w:rPr>
          <w:sz w:val="22"/>
          <w:szCs w:val="22"/>
          <w:rtl w:val="0"/>
          <w:lang w:val="en-US"/>
        </w:rPr>
      </w:pPr>
      <w:r>
        <w:rPr>
          <w:sz w:val="22"/>
          <w:szCs w:val="22"/>
          <w:rtl w:val="0"/>
          <w:lang w:val="en-US"/>
        </w:rPr>
        <w:t>Land journeys/hiking/water play at the creek</w:t>
      </w:r>
    </w:p>
    <w:p>
      <w:pPr>
        <w:pStyle w:val="Normal.0"/>
        <w:numPr>
          <w:ilvl w:val="0"/>
          <w:numId w:val="2"/>
        </w:numPr>
        <w:bidi w:val="0"/>
        <w:ind w:right="0"/>
        <w:jc w:val="left"/>
        <w:rPr>
          <w:sz w:val="22"/>
          <w:szCs w:val="22"/>
          <w:rtl w:val="0"/>
          <w:lang w:val="en-US"/>
        </w:rPr>
      </w:pPr>
      <w:r>
        <w:rPr>
          <w:sz w:val="22"/>
          <w:szCs w:val="22"/>
          <w:rtl w:val="0"/>
          <w:lang w:val="en-US"/>
        </w:rPr>
        <w:t xml:space="preserve"> Organic meals</w:t>
      </w: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 xml:space="preserve">I understand that I am taking </w:t>
      </w:r>
      <w:r>
        <w:rPr>
          <w:rStyle w:val="None"/>
          <w:rFonts w:cs="Arial Unicode MS" w:eastAsia="Arial Unicode MS"/>
          <w:b w:val="1"/>
          <w:bCs w:val="1"/>
          <w:sz w:val="22"/>
          <w:szCs w:val="22"/>
          <w:rtl w:val="0"/>
          <w:lang w:val="en-US"/>
        </w:rPr>
        <w:t>personal responsibility</w:t>
      </w:r>
      <w:r>
        <w:rPr>
          <w:rStyle w:val="None"/>
          <w:rFonts w:cs="Arial Unicode MS" w:eastAsia="Arial Unicode MS"/>
          <w:sz w:val="22"/>
          <w:szCs w:val="22"/>
          <w:rtl w:val="0"/>
          <w:lang w:val="en-US"/>
        </w:rPr>
        <w:t xml:space="preserve"> for my health, ascension process, and spiritual growth by attending The Creation Temple</w:t>
      </w:r>
      <w:r>
        <w:rPr>
          <w:rStyle w:val="None"/>
          <w:rFonts w:cs="Arial Unicode MS" w:eastAsia="Arial Unicode MS" w:hint="default"/>
          <w:sz w:val="22"/>
          <w:szCs w:val="22"/>
          <w:rtl w:val="0"/>
          <w:lang w:val="en-US"/>
        </w:rPr>
        <w:t xml:space="preserve">™ </w:t>
      </w:r>
      <w:r>
        <w:rPr>
          <w:rStyle w:val="None"/>
          <w:rFonts w:cs="Arial Unicode MS" w:eastAsia="Arial Unicode MS"/>
          <w:sz w:val="22"/>
          <w:szCs w:val="22"/>
          <w:rtl w:val="0"/>
          <w:lang w:val="en-US"/>
        </w:rPr>
        <w:t xml:space="preserve">Retreat, </w:t>
      </w:r>
      <w:r>
        <w:rPr>
          <w:rStyle w:val="None"/>
          <w:rFonts w:cs="Arial Unicode MS" w:eastAsia="Arial Unicode MS" w:hint="default"/>
          <w:sz w:val="22"/>
          <w:szCs w:val="22"/>
          <w:rtl w:val="0"/>
          <w:lang w:val="en-US"/>
        </w:rPr>
        <w:t>“</w:t>
      </w:r>
      <w:r>
        <w:rPr>
          <w:rStyle w:val="None"/>
          <w:rFonts w:cs="Arial Unicode MS" w:eastAsia="Arial Unicode MS"/>
          <w:sz w:val="22"/>
          <w:szCs w:val="22"/>
          <w:rtl w:val="0"/>
          <w:lang w:val="en-US"/>
        </w:rPr>
        <w:t>Codes of Creation</w:t>
      </w:r>
      <w:r>
        <w:rPr>
          <w:rStyle w:val="None"/>
          <w:rFonts w:cs="Arial Unicode MS" w:eastAsia="Arial Unicode MS" w:hint="default"/>
          <w:sz w:val="22"/>
          <w:szCs w:val="22"/>
          <w:rtl w:val="0"/>
          <w:lang w:val="en-US"/>
        </w:rPr>
        <w:t>”</w:t>
      </w:r>
      <w:r>
        <w:rPr>
          <w:rStyle w:val="None"/>
          <w:rFonts w:cs="Arial Unicode MS" w:eastAsia="Arial Unicode MS"/>
          <w:sz w:val="22"/>
          <w:szCs w:val="22"/>
          <w:rtl w:val="0"/>
          <w:lang w:val="en-US"/>
        </w:rPr>
        <w:t>.</w:t>
      </w: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I agree to release Susie Beiler and Spectrum Health Consulting LLC, and Maximilliam Haver from any liability associated with contact with essential oils and any other healing modalities provided during the retreat.</w:t>
      </w:r>
    </w:p>
    <w:p>
      <w:pPr>
        <w:pStyle w:val="Normal.0"/>
        <w:rPr>
          <w:rStyle w:val="None"/>
          <w:sz w:val="22"/>
          <w:szCs w:val="22"/>
        </w:rPr>
      </w:pPr>
      <w:r>
        <w:rPr>
          <w:rStyle w:val="None"/>
          <w:rFonts w:cs="Arial Unicode MS" w:eastAsia="Arial Unicode MS"/>
          <w:sz w:val="22"/>
          <w:szCs w:val="22"/>
          <w:rtl w:val="0"/>
          <w:lang w:val="en-US"/>
        </w:rPr>
        <w:t xml:space="preserve"> </w:t>
      </w:r>
    </w:p>
    <w:p>
      <w:pPr>
        <w:pStyle w:val="Normal.0"/>
        <w:rPr>
          <w:rStyle w:val="None"/>
          <w:sz w:val="22"/>
          <w:szCs w:val="22"/>
        </w:rPr>
      </w:pPr>
      <w:r>
        <w:rPr>
          <w:rStyle w:val="None"/>
          <w:rFonts w:cs="Arial Unicode MS" w:eastAsia="Arial Unicode MS"/>
          <w:sz w:val="22"/>
          <w:szCs w:val="22"/>
          <w:rtl w:val="0"/>
          <w:lang w:val="en-US"/>
        </w:rPr>
        <w:t>If I choose to participate in hiking, I understand the risks of engaging in strenuous activity and will not hold Susie Beiler/Spectrum Health Consulting LLC and Maximilliam Haver liable for anything that could happen during the hike.</w:t>
      </w: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 xml:space="preserve">I accept any other modality used during the retreat and agree to release Susie Beiler, Spectrum Health Consulting LLC, Maximilliam Haver and </w:t>
      </w:r>
      <w:r>
        <w:rPr>
          <w:rStyle w:val="None"/>
          <w:rFonts w:cs="Arial Unicode MS" w:eastAsia="Arial Unicode MS"/>
          <w:sz w:val="22"/>
          <w:szCs w:val="22"/>
          <w:rtl w:val="0"/>
          <w:lang w:val="en-US"/>
        </w:rPr>
        <w:t>Chocolatree</w:t>
      </w:r>
      <w:r>
        <w:rPr>
          <w:rStyle w:val="None"/>
          <w:rFonts w:cs="Arial Unicode MS" w:eastAsia="Arial Unicode MS"/>
          <w:sz w:val="22"/>
          <w:szCs w:val="22"/>
          <w:rtl w:val="0"/>
          <w:lang w:val="en-US"/>
        </w:rPr>
        <w:t xml:space="preserve"> (caterer) from any liability associated with any aspect of The Creation Temple</w:t>
      </w:r>
      <w:r>
        <w:rPr>
          <w:rStyle w:val="None"/>
          <w:rFonts w:cs="Arial Unicode MS" w:eastAsia="Arial Unicode MS" w:hint="default"/>
          <w:sz w:val="22"/>
          <w:szCs w:val="22"/>
          <w:rtl w:val="0"/>
          <w:lang w:val="en-US"/>
        </w:rPr>
        <w:t xml:space="preserve">™ </w:t>
      </w:r>
      <w:r>
        <w:rPr>
          <w:rStyle w:val="None"/>
          <w:rFonts w:cs="Arial Unicode MS" w:eastAsia="Arial Unicode MS"/>
          <w:sz w:val="22"/>
          <w:szCs w:val="22"/>
          <w:rtl w:val="0"/>
          <w:lang w:val="en-US"/>
        </w:rPr>
        <w:t>Retreat.</w:t>
      </w: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 xml:space="preserve">I agree to release any liability from </w:t>
      </w:r>
      <w:r>
        <w:rPr>
          <w:rStyle w:val="None"/>
          <w:rFonts w:cs="Arial Unicode MS" w:eastAsia="Arial Unicode MS"/>
          <w:sz w:val="22"/>
          <w:szCs w:val="22"/>
          <w:rtl w:val="0"/>
          <w:lang w:val="en-US"/>
        </w:rPr>
        <w:t>Angel</w:t>
      </w:r>
      <w:r>
        <w:rPr>
          <w:rStyle w:val="None"/>
          <w:rFonts w:cs="Arial Unicode MS" w:eastAsia="Arial Unicode MS" w:hint="default"/>
          <w:sz w:val="22"/>
          <w:szCs w:val="22"/>
          <w:rtl w:val="0"/>
          <w:lang w:val="en-US"/>
        </w:rPr>
        <w:t>’</w:t>
      </w:r>
      <w:r>
        <w:rPr>
          <w:rStyle w:val="None"/>
          <w:rFonts w:cs="Arial Unicode MS" w:eastAsia="Arial Unicode MS"/>
          <w:sz w:val="22"/>
          <w:szCs w:val="22"/>
          <w:rtl w:val="0"/>
          <w:lang w:val="en-US"/>
        </w:rPr>
        <w:t>s Perch</w:t>
      </w:r>
      <w:r>
        <w:rPr>
          <w:rStyle w:val="None"/>
          <w:rFonts w:cs="Arial Unicode MS" w:eastAsia="Arial Unicode MS"/>
          <w:sz w:val="22"/>
          <w:szCs w:val="22"/>
          <w:rtl w:val="0"/>
          <w:lang w:val="en-US"/>
        </w:rPr>
        <w:t xml:space="preserve"> (retreat house) and surrounding property. </w:t>
      </w: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 xml:space="preserve">I agree to maintain confidentiality of all participants and to allow myself to RECEIVE! :) </w:t>
      </w:r>
    </w:p>
    <w:p>
      <w:pPr>
        <w:pStyle w:val="Normal.0"/>
        <w:rPr>
          <w:sz w:val="22"/>
          <w:szCs w:val="22"/>
        </w:rPr>
      </w:pPr>
    </w:p>
    <w:p>
      <w:pPr>
        <w:pStyle w:val="Normal.0"/>
        <w:rPr>
          <w:rStyle w:val="None"/>
          <w:sz w:val="22"/>
          <w:szCs w:val="22"/>
        </w:rPr>
      </w:pPr>
      <w:r>
        <w:rPr>
          <w:rStyle w:val="None"/>
          <w:rFonts w:cs="Arial Unicode MS" w:eastAsia="Arial Unicode MS"/>
          <w:sz w:val="22"/>
          <w:szCs w:val="22"/>
          <w:rtl w:val="0"/>
          <w:lang w:val="en-US"/>
        </w:rPr>
        <w:t>I agree to all the terms above.</w:t>
      </w:r>
    </w:p>
    <w:p>
      <w:pPr>
        <w:pStyle w:val="Normal.0"/>
        <w:rPr>
          <w:sz w:val="22"/>
          <w:szCs w:val="22"/>
        </w:rPr>
      </w:pPr>
    </w:p>
    <w:p>
      <w:pPr>
        <w:pStyle w:val="Normal.0"/>
      </w:pPr>
    </w:p>
    <w:tbl>
      <w:tblPr>
        <w:tblW w:w="92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5"/>
        <w:gridCol w:w="7687"/>
      </w:tblGrid>
      <w:tr>
        <w:tblPrEx>
          <w:shd w:val="clear" w:color="auto" w:fill="ced7e7"/>
        </w:tblPrEx>
        <w:trPr>
          <w:trHeight w:val="330" w:hRule="atLeast"/>
        </w:trPr>
        <w:tc>
          <w:tcPr>
            <w:tcW w:type="dxa" w:w="15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80"/>
              <w:left w:type="dxa" w:w="80"/>
              <w:bottom w:type="dxa" w:w="80"/>
              <w:right w:type="dxa" w:w="80"/>
            </w:tcMar>
            <w:vAlign w:val="top"/>
          </w:tcPr>
          <w:p>
            <w:pPr>
              <w:pStyle w:val="Free Form"/>
            </w:pPr>
            <w:r>
              <w:rPr>
                <w:rStyle w:val="None"/>
                <w:rFonts w:ascii="Arial" w:hAnsi="Arial"/>
                <w:sz w:val="20"/>
                <w:szCs w:val="20"/>
                <w:rtl w:val="0"/>
                <w:lang w:val="en-US"/>
              </w:rPr>
              <w:t>Signature</w:t>
            </w:r>
          </w:p>
        </w:tc>
        <w:tc>
          <w:tcPr>
            <w:tcW w:type="dxa" w:w="7687"/>
            <w:tcBorders>
              <w:top w:val="single" w:color="000000" w:sz="8" w:space="0" w:shadow="0" w:frame="0"/>
              <w:left w:val="single" w:color="000000" w:sz="8" w:space="0" w:shadow="0" w:frame="0"/>
              <w:bottom w:val="dotted" w:color="000000" w:sz="4" w:space="0" w:shadow="0" w:frame="0"/>
              <w:right w:val="single" w:color="000000" w:sz="8" w:space="0" w:shadow="0" w:frame="0"/>
            </w:tcBorders>
            <w:shd w:val="clear" w:color="auto" w:fill="feffff"/>
            <w:tcMar>
              <w:top w:type="dxa" w:w="80"/>
              <w:left w:type="dxa" w:w="80"/>
              <w:bottom w:type="dxa" w:w="80"/>
              <w:right w:type="dxa" w:w="80"/>
            </w:tcMar>
            <w:vAlign w:val="top"/>
          </w:tcPr>
          <w:p/>
        </w:tc>
      </w:tr>
    </w:tbl>
    <w:p>
      <w:pPr>
        <w:pStyle w:val="Normal.0"/>
        <w:widowControl w:val="0"/>
        <w:ind w:left="324" w:hanging="324"/>
        <w:rPr>
          <w:rStyle w:val="None"/>
        </w:rPr>
      </w:pPr>
    </w:p>
    <w:p>
      <w:pPr>
        <w:pStyle w:val="Normal.0"/>
      </w:pPr>
    </w:p>
    <w:tbl>
      <w:tblPr>
        <w:tblW w:w="923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1"/>
        <w:gridCol w:w="8191"/>
      </w:tblGrid>
      <w:tr>
        <w:tblPrEx>
          <w:shd w:val="clear" w:color="auto" w:fill="ced7e7"/>
        </w:tblPrEx>
        <w:trPr>
          <w:trHeight w:val="330" w:hRule="atLeast"/>
        </w:trPr>
        <w:tc>
          <w:tcPr>
            <w:tcW w:type="dxa" w:w="104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effff"/>
            <w:tcMar>
              <w:top w:type="dxa" w:w="80"/>
              <w:left w:type="dxa" w:w="80"/>
              <w:bottom w:type="dxa" w:w="80"/>
              <w:right w:type="dxa" w:w="80"/>
            </w:tcMar>
            <w:vAlign w:val="top"/>
          </w:tcPr>
          <w:p>
            <w:pPr>
              <w:pStyle w:val="Free Form"/>
            </w:pPr>
            <w:r>
              <w:rPr>
                <w:rStyle w:val="None"/>
                <w:rFonts w:ascii="Arial" w:hAnsi="Arial"/>
                <w:sz w:val="20"/>
                <w:szCs w:val="20"/>
                <w:rtl w:val="0"/>
                <w:lang w:val="en-US"/>
              </w:rPr>
              <w:t>Date</w:t>
            </w:r>
          </w:p>
        </w:tc>
        <w:tc>
          <w:tcPr>
            <w:tcW w:type="dxa" w:w="8191"/>
            <w:tcBorders>
              <w:top w:val="single" w:color="000000" w:sz="8" w:space="0" w:shadow="0" w:frame="0"/>
              <w:left w:val="single" w:color="000000" w:sz="8" w:space="0" w:shadow="0" w:frame="0"/>
              <w:bottom w:val="dotted" w:color="000000" w:sz="4" w:space="0" w:shadow="0" w:frame="0"/>
              <w:right w:val="single" w:color="000000" w:sz="8" w:space="0" w:shadow="0" w:frame="0"/>
            </w:tcBorders>
            <w:shd w:val="clear" w:color="auto" w:fill="feffff"/>
            <w:tcMar>
              <w:top w:type="dxa" w:w="80"/>
              <w:left w:type="dxa" w:w="80"/>
              <w:bottom w:type="dxa" w:w="80"/>
              <w:right w:type="dxa" w:w="80"/>
            </w:tcMar>
            <w:vAlign w:val="top"/>
          </w:tcPr>
          <w:p/>
        </w:tc>
      </w:tr>
    </w:tbl>
    <w:p>
      <w:pPr>
        <w:pStyle w:val="Normal.0"/>
        <w:widowControl w:val="0"/>
        <w:ind w:left="324" w:hanging="324"/>
      </w:pPr>
    </w:p>
    <w:p>
      <w:pPr>
        <w:pStyle w:val="Normal.0"/>
        <w:widowControl w:val="0"/>
        <w:ind w:left="216" w:hanging="216"/>
      </w:pPr>
    </w:p>
    <w:p>
      <w:pPr>
        <w:pStyle w:val="Free Form"/>
        <w:ind w:left="108" w:firstLine="0"/>
        <w:rPr>
          <w:rStyle w:val="None"/>
          <w:rFonts w:ascii="Times New Roman" w:cs="Times New Roman" w:hAnsi="Times New Roman" w:eastAsia="Times New Roman"/>
          <w:sz w:val="20"/>
          <w:szCs w:val="20"/>
        </w:rPr>
      </w:pPr>
    </w:p>
    <w:p>
      <w:pPr>
        <w:pStyle w:val="Body"/>
      </w:pPr>
      <w:r>
        <w:rPr>
          <w:rtl w:val="0"/>
        </w:rPr>
        <w:t>Please list any dietary preferences (Organic and gluten free, vegan, vegetarian, and animal protein options will be available):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 xml:space="preserve">Please share </w:t>
      </w:r>
      <w:r>
        <w:rPr>
          <w:rtl w:val="0"/>
        </w:rPr>
        <w:t>the transformation(s) you want</w:t>
      </w:r>
      <w:r>
        <w:rPr>
          <w:rtl w:val="0"/>
        </w:rPr>
        <w:t xml:space="preserve"> </w:t>
      </w:r>
      <w:r>
        <w:rPr>
          <w:rtl w:val="0"/>
        </w:rPr>
        <w:t xml:space="preserve">to create </w:t>
      </w:r>
      <w:r>
        <w:rPr>
          <w:rtl w:val="0"/>
        </w:rPr>
        <w:t>at The Creation Templ</w:t>
      </w:r>
      <w:r>
        <w:rPr>
          <w:rtl w:val="0"/>
        </w:rPr>
        <w:t>e</w:t>
      </w:r>
      <w:r>
        <w:rPr>
          <w:rtl w:val="0"/>
        </w:rPr>
        <w:t>®</w:t>
      </w:r>
      <w:r>
        <w:rPr>
          <w:rtl w:val="0"/>
        </w:rPr>
        <w:t xml:space="preserve"> Retreat (You can add things later if you like.):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What would you like to create in your everyday life?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List at least one name and phone number for an emergency contact.</w:t>
      </w:r>
    </w:p>
    <w:p>
      <w:pPr>
        <w:pStyle w:val="Body"/>
      </w:pPr>
    </w:p>
    <w:p>
      <w:pPr>
        <w:pStyle w:val="Body"/>
      </w:pPr>
      <w:r>
        <w:rPr>
          <w:rtl w:val="0"/>
        </w:rPr>
        <w:t>Name:</w:t>
      </w:r>
    </w:p>
    <w:p>
      <w:pPr>
        <w:pStyle w:val="Body"/>
      </w:pPr>
    </w:p>
    <w:p>
      <w:pPr>
        <w:pStyle w:val="Body"/>
      </w:pPr>
      <w:r>
        <w:rPr>
          <w:rtl w:val="0"/>
        </w:rPr>
        <w:t>Phone:</w:t>
      </w:r>
    </w:p>
    <w:p>
      <w:pPr>
        <w:pStyle w:val="Body"/>
      </w:pPr>
    </w:p>
    <w:p>
      <w:pPr>
        <w:pStyle w:val="Body"/>
      </w:pPr>
    </w:p>
    <w:p>
      <w:pPr>
        <w:pStyle w:val="Body"/>
      </w:pPr>
      <w:r>
        <w:rPr>
          <w:rtl w:val="0"/>
        </w:rPr>
        <w:t>Please share anything else you would like Susie Beiler to know:</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tl w:val="0"/>
        </w:rPr>
        <w:t xml:space="preserve">I look forward to meeting you! Thanks for joining me on this amazing </w:t>
      </w:r>
      <w:r>
        <w:rPr>
          <w:rtl w:val="0"/>
        </w:rPr>
        <w:t>creation</w:t>
      </w:r>
      <w:r>
        <w:rPr>
          <w:rtl w:val="0"/>
        </w:rPr>
        <w:t xml:space="preserve"> adventure!</w:t>
      </w:r>
    </w:p>
    <w:p>
      <w:pPr>
        <w:pStyle w:val="Body"/>
      </w:pPr>
      <w:r>
        <w:rPr>
          <w:rStyle w:val="None"/>
          <w:rtl w:val="0"/>
          <w:lang w:val="en-US"/>
        </w:rPr>
        <w:t xml:space="preserve">Lotsa Love, </w:t>
      </w:r>
      <w:r>
        <w:rPr>
          <w:rStyle w:val="None"/>
          <w:rFonts w:ascii="Brush Script MT" w:hAnsi="Brush Script MT"/>
          <w:sz w:val="36"/>
          <w:szCs w:val="36"/>
          <w:rtl w:val="0"/>
          <w:lang w:val="nl-NL"/>
        </w:rPr>
        <w:t>Susie</w:t>
      </w:r>
      <w:r>
        <w:rPr>
          <w:rStyle w:val="None"/>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Brush Script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9340"/>
        <w:tab w:val="clear" w:pos="9360"/>
      </w:tabs>
      <w:jc w:val="center"/>
    </w:pPr>
    <w:r>
      <w:rPr>
        <w:rStyle w:val="Hyperlink.0"/>
      </w:rPr>
      <w:fldChar w:fldCharType="begin" w:fldLock="0"/>
    </w:r>
    <w:r>
      <w:rPr>
        <w:rStyle w:val="Hyperlink.0"/>
      </w:rPr>
      <w:instrText xml:space="preserve"> HYPERLINK "http://www.creationtemple.com"</w:instrText>
    </w:r>
    <w:r>
      <w:rPr>
        <w:rStyle w:val="Hyperlink.0"/>
      </w:rPr>
      <w:fldChar w:fldCharType="separate" w:fldLock="0"/>
    </w:r>
    <w:r>
      <w:rPr>
        <w:rStyle w:val="Hyperlink.0"/>
        <w:rtl w:val="0"/>
        <w:lang w:val="en-US"/>
      </w:rPr>
      <w:t>www.creationtemple.com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4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ind w:left="59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95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ind w:left="13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ind w:left="167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203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ind w:left="239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ind w:left="275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31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None">
    <w:name w:val="None"/>
  </w:style>
  <w:style w:type="character" w:styleId="Hyperlink.0">
    <w:name w:val="Hyperlink.0"/>
    <w:basedOn w:val="None"/>
    <w:next w:val="Hyperlink.0"/>
    <w:rPr>
      <w:color w:val="011ea9"/>
      <w:u w:val="single" w:color="011ea9"/>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